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5E" w:rsidRDefault="00A53DD2">
      <w:pPr>
        <w:spacing w:line="440" w:lineRule="exact"/>
        <w:rPr>
          <w:rFonts w:eastAsia="黑体"/>
          <w:sz w:val="28"/>
        </w:rPr>
      </w:pPr>
      <w:r>
        <w:rPr>
          <w:rFonts w:eastAsia="黑体"/>
          <w:sz w:val="28"/>
        </w:rPr>
        <w:t>五、任现职以来科研工作情况</w:t>
      </w:r>
    </w:p>
    <w:p w:rsidR="00B5575E" w:rsidRDefault="00A53DD2">
      <w:pPr>
        <w:spacing w:line="440" w:lineRule="exact"/>
        <w:rPr>
          <w:rFonts w:eastAsia="方正楷体简体"/>
          <w:sz w:val="22"/>
          <w:szCs w:val="22"/>
        </w:rPr>
      </w:pPr>
      <w:r>
        <w:rPr>
          <w:rFonts w:eastAsia="方正楷体简体"/>
          <w:sz w:val="22"/>
          <w:szCs w:val="22"/>
        </w:rPr>
        <w:t>1</w:t>
      </w:r>
      <w:r>
        <w:rPr>
          <w:rFonts w:eastAsia="方正楷体简体"/>
          <w:sz w:val="22"/>
          <w:szCs w:val="22"/>
        </w:rPr>
        <w:t>、任现职以来发表、出版</w:t>
      </w:r>
      <w:r>
        <w:rPr>
          <w:rFonts w:eastAsia="方正楷体简体"/>
          <w:color w:val="0000FF"/>
          <w:sz w:val="22"/>
          <w:szCs w:val="22"/>
        </w:rPr>
        <w:t>论文、论著</w:t>
      </w:r>
      <w:r>
        <w:rPr>
          <w:rFonts w:eastAsia="方正楷体简体"/>
          <w:sz w:val="22"/>
          <w:szCs w:val="22"/>
        </w:rPr>
        <w:t>、教材情况</w:t>
      </w:r>
    </w:p>
    <w:tbl>
      <w:tblPr>
        <w:tblW w:w="90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3"/>
        <w:gridCol w:w="2481"/>
        <w:gridCol w:w="1949"/>
        <w:gridCol w:w="2833"/>
      </w:tblGrid>
      <w:tr w:rsidR="00B5575E">
        <w:tc>
          <w:tcPr>
            <w:tcW w:w="1803" w:type="dxa"/>
            <w:vAlign w:val="center"/>
          </w:tcPr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题目</w:t>
            </w:r>
          </w:p>
        </w:tc>
        <w:tc>
          <w:tcPr>
            <w:tcW w:w="2481" w:type="dxa"/>
            <w:vAlign w:val="center"/>
          </w:tcPr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何年何月在何刊物</w:t>
            </w:r>
          </w:p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发表或何出版社出版</w:t>
            </w:r>
          </w:p>
        </w:tc>
        <w:tc>
          <w:tcPr>
            <w:tcW w:w="1949" w:type="dxa"/>
            <w:vAlign w:val="center"/>
          </w:tcPr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本人承担部分及</w:t>
            </w:r>
          </w:p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字数</w:t>
            </w:r>
            <w:r>
              <w:t>(</w:t>
            </w:r>
            <w:r>
              <w:rPr>
                <w:rFonts w:hAnsi="宋体"/>
              </w:rPr>
              <w:t>注明排名</w:t>
            </w:r>
            <w:r>
              <w:t>)</w:t>
            </w:r>
          </w:p>
        </w:tc>
        <w:tc>
          <w:tcPr>
            <w:tcW w:w="2833" w:type="dxa"/>
            <w:vAlign w:val="center"/>
          </w:tcPr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获奖情况（注明奖励部</w:t>
            </w:r>
          </w:p>
          <w:p w:rsidR="00B5575E" w:rsidRDefault="00A53DD2">
            <w:pPr>
              <w:spacing w:line="360" w:lineRule="exact"/>
              <w:jc w:val="center"/>
            </w:pPr>
            <w:r>
              <w:rPr>
                <w:rFonts w:hAnsi="宋体"/>
              </w:rPr>
              <w:t>门、获奖级别及排名）</w:t>
            </w:r>
          </w:p>
        </w:tc>
      </w:tr>
      <w:tr w:rsidR="00B5575E">
        <w:trPr>
          <w:trHeight w:val="920"/>
        </w:trPr>
        <w:tc>
          <w:tcPr>
            <w:tcW w:w="1803" w:type="dxa"/>
            <w:vAlign w:val="center"/>
          </w:tcPr>
          <w:p w:rsidR="00B5575E" w:rsidRDefault="00A53D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示例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：</w:t>
            </w:r>
          </w:p>
          <w:p w:rsidR="00B5575E" w:rsidRDefault="00524DF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************</w:t>
            </w:r>
          </w:p>
        </w:tc>
        <w:tc>
          <w:tcPr>
            <w:tcW w:w="2481" w:type="dxa"/>
            <w:vAlign w:val="center"/>
          </w:tcPr>
          <w:p w:rsidR="00B5575E" w:rsidRDefault="00A53DD2" w:rsidP="00524D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5.6</w:t>
            </w:r>
            <w:r>
              <w:rPr>
                <w:rFonts w:hint="eastAsia"/>
                <w:szCs w:val="21"/>
              </w:rPr>
              <w:t>，《</w:t>
            </w:r>
            <w:r w:rsidR="00524DF8">
              <w:rPr>
                <w:rFonts w:hint="eastAsia"/>
                <w:szCs w:val="21"/>
              </w:rPr>
              <w:t>*****</w:t>
            </w:r>
            <w:r>
              <w:rPr>
                <w:rFonts w:hint="eastAsia"/>
                <w:szCs w:val="21"/>
              </w:rPr>
              <w:t>》，</w:t>
            </w:r>
            <w:r>
              <w:rPr>
                <w:szCs w:val="21"/>
              </w:rPr>
              <w:t>中文核心</w:t>
            </w:r>
          </w:p>
        </w:tc>
        <w:tc>
          <w:tcPr>
            <w:tcW w:w="1949" w:type="dxa"/>
            <w:vAlign w:val="center"/>
          </w:tcPr>
          <w:p w:rsidR="00B5575E" w:rsidRDefault="00A53DD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1/2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6000</w:t>
            </w:r>
            <w:r>
              <w:rPr>
                <w:rFonts w:hint="eastAsia"/>
                <w:szCs w:val="21"/>
              </w:rPr>
              <w:t>字</w:t>
            </w:r>
          </w:p>
        </w:tc>
        <w:tc>
          <w:tcPr>
            <w:tcW w:w="2833" w:type="dxa"/>
            <w:vAlign w:val="center"/>
          </w:tcPr>
          <w:p w:rsidR="00B5575E" w:rsidRDefault="00B5575E">
            <w:pPr>
              <w:jc w:val="center"/>
              <w:rPr>
                <w:szCs w:val="21"/>
              </w:rPr>
            </w:pPr>
          </w:p>
        </w:tc>
      </w:tr>
      <w:tr w:rsidR="00B5575E">
        <w:trPr>
          <w:trHeight w:val="654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A53D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示例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：</w:t>
            </w:r>
          </w:p>
          <w:p w:rsidR="00B5575E" w:rsidRDefault="00524DF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********</w:t>
            </w:r>
            <w:r>
              <w:rPr>
                <w:rFonts w:hint="eastAsia"/>
                <w:szCs w:val="21"/>
              </w:rPr>
              <w:t>研究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A53DD2" w:rsidP="00524D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5.6</w:t>
            </w:r>
            <w:r>
              <w:rPr>
                <w:rFonts w:hint="eastAsia"/>
                <w:szCs w:val="21"/>
              </w:rPr>
              <w:t>，《</w:t>
            </w:r>
            <w:r w:rsidR="00524DF8">
              <w:rPr>
                <w:rFonts w:hint="eastAsia"/>
                <w:szCs w:val="21"/>
              </w:rPr>
              <w:t>*****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A53DD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1/2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6000</w:t>
            </w:r>
            <w:r>
              <w:rPr>
                <w:rFonts w:hint="eastAsia"/>
                <w:szCs w:val="21"/>
              </w:rPr>
              <w:t>字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0C7F47">
            <w:pPr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b/>
                <w:spacing w:val="-10"/>
                <w:sz w:val="18"/>
                <w:szCs w:val="18"/>
              </w:rPr>
              <w:t>江苏省第十三届哲学社会科学优秀成果奖，江苏省人民政府，省部级，三等奖,1/2</w:t>
            </w:r>
          </w:p>
        </w:tc>
      </w:tr>
      <w:tr w:rsidR="00B5575E">
        <w:trPr>
          <w:trHeight w:val="1467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A53D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示例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：</w:t>
            </w:r>
          </w:p>
          <w:p w:rsidR="00B5575E" w:rsidRDefault="00524DF8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*******</w:t>
            </w:r>
            <w:r w:rsidR="00A53DD2">
              <w:rPr>
                <w:color w:val="000000"/>
                <w:kern w:val="0"/>
                <w:szCs w:val="21"/>
              </w:rPr>
              <w:t>计算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A53DD2" w:rsidP="00524D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月，《</w:t>
            </w:r>
            <w:r w:rsidR="00524DF8">
              <w:rPr>
                <w:rFonts w:hint="eastAsia"/>
                <w:szCs w:val="21"/>
              </w:rPr>
              <w:t>*****</w:t>
            </w:r>
            <w:r>
              <w:rPr>
                <w:rFonts w:hint="eastAsia"/>
                <w:szCs w:val="21"/>
              </w:rPr>
              <w:t>》，</w:t>
            </w:r>
            <w:r>
              <w:rPr>
                <w:szCs w:val="21"/>
              </w:rPr>
              <w:t>SCI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000327493400083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A53DD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楷体_GB2312" w:hint="eastAsia"/>
                <w:szCs w:val="21"/>
              </w:rPr>
              <w:t>1/5,7500</w:t>
            </w:r>
            <w:r>
              <w:rPr>
                <w:rFonts w:hint="eastAsia"/>
                <w:szCs w:val="21"/>
              </w:rPr>
              <w:t>字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B5575E">
            <w:pPr>
              <w:spacing w:line="440" w:lineRule="exact"/>
              <w:rPr>
                <w:szCs w:val="21"/>
              </w:rPr>
            </w:pPr>
          </w:p>
        </w:tc>
      </w:tr>
      <w:tr w:rsidR="00B5575E">
        <w:trPr>
          <w:trHeight w:val="1868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E" w:rsidRDefault="00A53D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示例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：</w:t>
            </w:r>
          </w:p>
          <w:p w:rsidR="00B5575E" w:rsidRDefault="00A53DD2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Sliding Mode Control of PMSM Based on Robust Differentiator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E" w:rsidRDefault="00A53DD2">
            <w:pPr>
              <w:ind w:left="18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2010 2nd International Conference on Computational Intelligence and Natural Computing，</w:t>
            </w:r>
            <w:r>
              <w:rPr>
                <w:szCs w:val="21"/>
              </w:rPr>
              <w:t>EI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20110213570972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E" w:rsidRDefault="00A53DD2">
            <w:pPr>
              <w:ind w:left="180"/>
              <w:rPr>
                <w:rFonts w:eastAsia="楷体_GB2312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独著，10000字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5E" w:rsidRDefault="00B5575E">
            <w:pPr>
              <w:ind w:left="180"/>
              <w:rPr>
                <w:sz w:val="18"/>
                <w:szCs w:val="18"/>
              </w:rPr>
            </w:pPr>
          </w:p>
        </w:tc>
      </w:tr>
      <w:tr w:rsidR="00B5575E">
        <w:trPr>
          <w:trHeight w:val="730"/>
        </w:trPr>
        <w:tc>
          <w:tcPr>
            <w:tcW w:w="1803" w:type="dxa"/>
            <w:vAlign w:val="center"/>
          </w:tcPr>
          <w:p w:rsidR="00B5575E" w:rsidRDefault="00A53D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示例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：</w:t>
            </w:r>
          </w:p>
          <w:p w:rsidR="00B5575E" w:rsidRDefault="00524DF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>*****</w:t>
            </w:r>
          </w:p>
        </w:tc>
        <w:tc>
          <w:tcPr>
            <w:tcW w:w="2481" w:type="dxa"/>
            <w:vAlign w:val="center"/>
          </w:tcPr>
          <w:p w:rsidR="00B5575E" w:rsidRDefault="00A53DD2" w:rsidP="00524DF8"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3.0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，</w:t>
            </w:r>
            <w:r w:rsidR="00524DF8">
              <w:rPr>
                <w:rFonts w:hint="eastAsia"/>
                <w:szCs w:val="21"/>
              </w:rPr>
              <w:t>*****</w:t>
            </w:r>
            <w:r>
              <w:rPr>
                <w:szCs w:val="21"/>
              </w:rPr>
              <w:t>出版社出版</w:t>
            </w:r>
          </w:p>
        </w:tc>
        <w:tc>
          <w:tcPr>
            <w:tcW w:w="1949" w:type="dxa"/>
            <w:vAlign w:val="center"/>
          </w:tcPr>
          <w:p w:rsidR="00B5575E" w:rsidRDefault="00A53DD2" w:rsidP="00524DF8">
            <w:pPr>
              <w:spacing w:line="240" w:lineRule="exact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编著</w:t>
            </w:r>
            <w:r>
              <w:rPr>
                <w:rFonts w:hAnsi="宋体" w:hint="eastAsia"/>
              </w:rPr>
              <w:t>5/7</w:t>
            </w:r>
            <w:r>
              <w:rPr>
                <w:rFonts w:hAnsi="宋体" w:hint="eastAsia"/>
              </w:rPr>
              <w:t>，</w:t>
            </w:r>
            <w:r>
              <w:rPr>
                <w:szCs w:val="21"/>
              </w:rPr>
              <w:t>承担第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/15</w:t>
            </w:r>
            <w:r>
              <w:rPr>
                <w:szCs w:val="21"/>
              </w:rPr>
              <w:t>章</w:t>
            </w:r>
            <w:r>
              <w:rPr>
                <w:szCs w:val="21"/>
              </w:rPr>
              <w:t>“</w:t>
            </w:r>
            <w:r w:rsidR="00524DF8">
              <w:rPr>
                <w:rFonts w:hint="eastAsia"/>
                <w:szCs w:val="21"/>
              </w:rPr>
              <w:t>***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撰写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5E" w:rsidRDefault="00B5575E">
            <w:pPr>
              <w:spacing w:line="440" w:lineRule="exact"/>
              <w:rPr>
                <w:szCs w:val="21"/>
              </w:rPr>
            </w:pPr>
          </w:p>
        </w:tc>
      </w:tr>
    </w:tbl>
    <w:p w:rsidR="00B5575E" w:rsidRDefault="00A53DD2" w:rsidP="000C7F47">
      <w:pPr>
        <w:spacing w:afterLines="50" w:line="440" w:lineRule="exact"/>
        <w:rPr>
          <w:rFonts w:ascii="宋体" w:eastAsia="宋体" w:hAnsi="宋体" w:cs="宋体"/>
          <w:b/>
          <w:bCs/>
          <w:color w:val="0000FF"/>
          <w:sz w:val="24"/>
        </w:rPr>
      </w:pPr>
      <w:r>
        <w:rPr>
          <w:rFonts w:ascii="宋体" w:eastAsia="宋体" w:hAnsi="宋体" w:cs="宋体" w:hint="eastAsia"/>
          <w:b/>
          <w:bCs/>
          <w:color w:val="0000FF"/>
          <w:sz w:val="24"/>
        </w:rPr>
        <w:t>填写说明：</w:t>
      </w:r>
    </w:p>
    <w:p w:rsidR="00B5575E" w:rsidRDefault="00A53DD2" w:rsidP="000C7F47">
      <w:pPr>
        <w:spacing w:afterLines="50" w:line="440" w:lineRule="exact"/>
        <w:rPr>
          <w:rFonts w:ascii="宋体" w:eastAsia="宋体" w:hAnsi="宋体" w:cs="宋体"/>
          <w:b/>
          <w:bCs/>
          <w:color w:val="0000FF"/>
          <w:sz w:val="24"/>
        </w:rPr>
      </w:pPr>
      <w:r>
        <w:rPr>
          <w:rFonts w:ascii="宋体" w:eastAsia="宋体" w:hAnsi="宋体" w:cs="宋体" w:hint="eastAsia"/>
          <w:b/>
          <w:bCs/>
          <w:color w:val="0000FF"/>
          <w:sz w:val="24"/>
        </w:rPr>
        <w:t>1. 论文（不含增刊）、论著须为公开发表或正式出版的，论文只填写本人为第一作者的，只标注中文核心/SCI/EI源刊</w:t>
      </w:r>
      <w:r w:rsidR="00524DF8">
        <w:rPr>
          <w:rFonts w:ascii="宋体" w:eastAsia="宋体" w:hAnsi="宋体" w:cs="宋体" w:hint="eastAsia"/>
          <w:b/>
          <w:bCs/>
          <w:color w:val="0000FF"/>
          <w:sz w:val="24"/>
        </w:rPr>
        <w:t>/C刊源刊/人大复印资料全文转载</w:t>
      </w:r>
      <w:r>
        <w:rPr>
          <w:rFonts w:ascii="宋体" w:eastAsia="宋体" w:hAnsi="宋体" w:cs="宋体" w:hint="eastAsia"/>
          <w:b/>
          <w:bCs/>
          <w:color w:val="0000FF"/>
          <w:sz w:val="24"/>
        </w:rPr>
        <w:t>，其他不作标注。</w:t>
      </w:r>
    </w:p>
    <w:p w:rsidR="00B5575E" w:rsidRDefault="00A53DD2" w:rsidP="000C7F47">
      <w:pPr>
        <w:spacing w:afterLines="50" w:line="440" w:lineRule="exact"/>
        <w:rPr>
          <w:rFonts w:ascii="宋体" w:eastAsia="宋体" w:hAnsi="宋体" w:cs="宋体"/>
          <w:b/>
          <w:bCs/>
          <w:color w:val="0000FF"/>
          <w:sz w:val="24"/>
        </w:rPr>
      </w:pPr>
      <w:r>
        <w:rPr>
          <w:rFonts w:ascii="宋体" w:eastAsia="宋体" w:hAnsi="宋体" w:cs="宋体" w:hint="eastAsia"/>
          <w:b/>
          <w:bCs/>
          <w:color w:val="0000FF"/>
          <w:sz w:val="24"/>
        </w:rPr>
        <w:t>2. 中文核心以北大中文核心期刊要目总览（2014年版）为准，</w:t>
      </w:r>
      <w:r w:rsidR="00524DF8">
        <w:rPr>
          <w:rFonts w:ascii="宋体" w:eastAsia="宋体" w:hAnsi="宋体" w:cs="宋体" w:hint="eastAsia"/>
          <w:b/>
          <w:bCs/>
          <w:color w:val="0000FF"/>
          <w:sz w:val="24"/>
        </w:rPr>
        <w:t>C 刊源刊以南京大学中国社会科学研究评价中心的索引为准，</w:t>
      </w:r>
      <w:r>
        <w:rPr>
          <w:rFonts w:ascii="宋体" w:eastAsia="宋体" w:hAnsi="宋体" w:cs="宋体" w:hint="eastAsia"/>
          <w:b/>
          <w:bCs/>
          <w:color w:val="0000FF"/>
          <w:sz w:val="24"/>
        </w:rPr>
        <w:t>检索论文以检索证明为准，标注格式：1/1或1/3等。</w:t>
      </w:r>
    </w:p>
    <w:p w:rsidR="00B5575E" w:rsidRDefault="00A53DD2" w:rsidP="000C7F47">
      <w:pPr>
        <w:spacing w:afterLines="50" w:line="440" w:lineRule="exact"/>
        <w:rPr>
          <w:rFonts w:ascii="宋体" w:eastAsia="宋体" w:hAnsi="宋体" w:cs="宋体"/>
          <w:b/>
          <w:bCs/>
          <w:color w:val="0000FF"/>
          <w:sz w:val="24"/>
        </w:rPr>
      </w:pPr>
      <w:r>
        <w:rPr>
          <w:rFonts w:ascii="宋体" w:eastAsia="宋体" w:hAnsi="宋体" w:cs="宋体" w:hint="eastAsia"/>
          <w:b/>
          <w:bCs/>
          <w:color w:val="0000FF"/>
          <w:sz w:val="24"/>
        </w:rPr>
        <w:t>3. 论著要标注排名及撰写章节或字数。</w:t>
      </w:r>
    </w:p>
    <w:p w:rsidR="00B5575E" w:rsidRDefault="00B5575E" w:rsidP="000C7F47">
      <w:pPr>
        <w:spacing w:afterLines="50" w:line="440" w:lineRule="exact"/>
        <w:rPr>
          <w:rFonts w:eastAsia="方正楷体简体"/>
          <w:sz w:val="27"/>
        </w:rPr>
      </w:pPr>
    </w:p>
    <w:p w:rsidR="00B5575E" w:rsidRDefault="00B5575E" w:rsidP="000C7F47">
      <w:pPr>
        <w:spacing w:afterLines="50" w:line="440" w:lineRule="exact"/>
        <w:rPr>
          <w:rFonts w:eastAsia="方正楷体简体"/>
          <w:sz w:val="27"/>
        </w:rPr>
      </w:pPr>
    </w:p>
    <w:p w:rsidR="00B5575E" w:rsidRDefault="00B5575E" w:rsidP="000C7F47">
      <w:pPr>
        <w:spacing w:afterLines="50" w:line="440" w:lineRule="exact"/>
        <w:rPr>
          <w:rFonts w:eastAsia="方正楷体简体"/>
          <w:sz w:val="27"/>
        </w:rPr>
      </w:pPr>
    </w:p>
    <w:p w:rsidR="00B5575E" w:rsidRDefault="00B5575E" w:rsidP="000C7F47">
      <w:pPr>
        <w:spacing w:afterLines="50" w:line="440" w:lineRule="exact"/>
        <w:rPr>
          <w:rFonts w:eastAsia="方正楷体简体"/>
          <w:sz w:val="27"/>
        </w:rPr>
      </w:pPr>
    </w:p>
    <w:p w:rsidR="00B5575E" w:rsidRDefault="00A53DD2" w:rsidP="000C7F47">
      <w:pPr>
        <w:spacing w:afterLines="50" w:line="440" w:lineRule="exact"/>
        <w:rPr>
          <w:rFonts w:eastAsia="方正楷体简体"/>
          <w:sz w:val="27"/>
        </w:rPr>
      </w:pPr>
      <w:r>
        <w:rPr>
          <w:rFonts w:eastAsia="方正楷体简体"/>
          <w:sz w:val="27"/>
        </w:rPr>
        <w:t>2</w:t>
      </w:r>
      <w:r>
        <w:rPr>
          <w:rFonts w:eastAsia="方正楷体简体"/>
          <w:sz w:val="27"/>
        </w:rPr>
        <w:t>、</w:t>
      </w:r>
      <w:r>
        <w:rPr>
          <w:rFonts w:eastAsia="方正楷体简体"/>
          <w:sz w:val="22"/>
          <w:szCs w:val="22"/>
        </w:rPr>
        <w:t>任现职以来承担</w:t>
      </w:r>
      <w:r>
        <w:rPr>
          <w:rFonts w:eastAsia="方正楷体简体"/>
          <w:b/>
          <w:bCs/>
          <w:color w:val="0000FF"/>
          <w:sz w:val="22"/>
          <w:szCs w:val="22"/>
        </w:rPr>
        <w:t>并完成</w:t>
      </w:r>
      <w:r>
        <w:rPr>
          <w:rFonts w:eastAsia="方正楷体简体"/>
          <w:color w:val="000000"/>
          <w:sz w:val="22"/>
          <w:szCs w:val="22"/>
        </w:rPr>
        <w:t>科研</w:t>
      </w:r>
      <w:r>
        <w:rPr>
          <w:rFonts w:eastAsia="方正楷体简体"/>
          <w:sz w:val="22"/>
          <w:szCs w:val="22"/>
        </w:rPr>
        <w:t>任务、取得</w:t>
      </w:r>
      <w:r>
        <w:rPr>
          <w:rFonts w:eastAsia="方正楷体简体"/>
          <w:color w:val="0000FF"/>
          <w:sz w:val="22"/>
          <w:szCs w:val="22"/>
        </w:rPr>
        <w:t>科研成果</w:t>
      </w:r>
      <w:r>
        <w:rPr>
          <w:rFonts w:eastAsia="方正楷体简体"/>
          <w:sz w:val="22"/>
          <w:szCs w:val="22"/>
        </w:rPr>
        <w:t>情况（包括教学研究成果）</w:t>
      </w:r>
    </w:p>
    <w:tbl>
      <w:tblPr>
        <w:tblW w:w="8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7"/>
        <w:gridCol w:w="2060"/>
        <w:gridCol w:w="1553"/>
        <w:gridCol w:w="1350"/>
        <w:gridCol w:w="2475"/>
      </w:tblGrid>
      <w:tr w:rsidR="00B5575E">
        <w:trPr>
          <w:trHeight w:val="435"/>
        </w:trPr>
        <w:tc>
          <w:tcPr>
            <w:tcW w:w="1177" w:type="dxa"/>
            <w:vAlign w:val="center"/>
          </w:tcPr>
          <w:p w:rsidR="00B5575E" w:rsidRDefault="00A53DD2">
            <w:pPr>
              <w:spacing w:line="320" w:lineRule="exact"/>
              <w:jc w:val="center"/>
            </w:pPr>
            <w:r>
              <w:rPr>
                <w:rFonts w:hAnsi="宋体"/>
              </w:rPr>
              <w:t>起止年月</w:t>
            </w:r>
          </w:p>
        </w:tc>
        <w:tc>
          <w:tcPr>
            <w:tcW w:w="2060" w:type="dxa"/>
            <w:vAlign w:val="center"/>
          </w:tcPr>
          <w:p w:rsidR="00B5575E" w:rsidRDefault="00A53DD2">
            <w:pPr>
              <w:spacing w:line="320" w:lineRule="exact"/>
            </w:pPr>
            <w:r>
              <w:rPr>
                <w:rFonts w:hAnsi="宋体"/>
              </w:rPr>
              <w:t> </w:t>
            </w:r>
            <w:r>
              <w:rPr>
                <w:rFonts w:hAnsi="宋体"/>
              </w:rPr>
              <w:t>科研项目、</w:t>
            </w:r>
          </w:p>
          <w:p w:rsidR="00B5575E" w:rsidRDefault="00A53DD2">
            <w:pPr>
              <w:spacing w:line="320" w:lineRule="exact"/>
              <w:rPr>
                <w:spacing w:val="12"/>
              </w:rPr>
            </w:pPr>
            <w:r>
              <w:rPr>
                <w:rFonts w:hAnsi="宋体"/>
              </w:rPr>
              <w:t> </w:t>
            </w:r>
            <w:r>
              <w:rPr>
                <w:rFonts w:hAnsi="宋体"/>
              </w:rPr>
              <w:t>课题名称</w:t>
            </w:r>
          </w:p>
        </w:tc>
        <w:tc>
          <w:tcPr>
            <w:tcW w:w="1553" w:type="dxa"/>
            <w:vAlign w:val="center"/>
          </w:tcPr>
          <w:p w:rsidR="00B5575E" w:rsidRDefault="00A53DD2">
            <w:pPr>
              <w:spacing w:line="320" w:lineRule="exact"/>
              <w:jc w:val="center"/>
            </w:pPr>
            <w:r>
              <w:rPr>
                <w:rFonts w:hAnsi="宋体"/>
              </w:rPr>
              <w:t>项目来源</w:t>
            </w:r>
          </w:p>
          <w:p w:rsidR="00B5575E" w:rsidRDefault="00A53DD2">
            <w:pPr>
              <w:spacing w:line="320" w:lineRule="exact"/>
              <w:jc w:val="center"/>
            </w:pPr>
            <w:r>
              <w:rPr>
                <w:rFonts w:hAnsi="宋体"/>
              </w:rPr>
              <w:t>及类别</w:t>
            </w:r>
          </w:p>
        </w:tc>
        <w:tc>
          <w:tcPr>
            <w:tcW w:w="1350" w:type="dxa"/>
            <w:vAlign w:val="center"/>
          </w:tcPr>
          <w:p w:rsidR="00B5575E" w:rsidRDefault="00A53DD2">
            <w:pPr>
              <w:spacing w:line="320" w:lineRule="exact"/>
              <w:jc w:val="center"/>
              <w:rPr>
                <w:spacing w:val="4"/>
              </w:rPr>
            </w:pPr>
            <w:r>
              <w:rPr>
                <w:rFonts w:hAnsi="宋体"/>
                <w:spacing w:val="4"/>
              </w:rPr>
              <w:t>本人角色及</w:t>
            </w:r>
          </w:p>
          <w:p w:rsidR="00B5575E" w:rsidRDefault="00A53DD2">
            <w:pPr>
              <w:spacing w:line="320" w:lineRule="exact"/>
              <w:jc w:val="center"/>
            </w:pPr>
            <w:r>
              <w:rPr>
                <w:rFonts w:hAnsi="宋体"/>
              </w:rPr>
              <w:t>完成情况</w:t>
            </w:r>
          </w:p>
        </w:tc>
        <w:tc>
          <w:tcPr>
            <w:tcW w:w="2475" w:type="dxa"/>
            <w:vAlign w:val="center"/>
          </w:tcPr>
          <w:p w:rsidR="00B5575E" w:rsidRDefault="00A53DD2">
            <w:pPr>
              <w:spacing w:line="280" w:lineRule="exact"/>
              <w:jc w:val="center"/>
            </w:pPr>
            <w:r>
              <w:rPr>
                <w:rFonts w:hAnsi="宋体"/>
              </w:rPr>
              <w:t>成果获奖、专利</w:t>
            </w:r>
          </w:p>
          <w:p w:rsidR="00B5575E" w:rsidRDefault="00A53DD2">
            <w:pPr>
              <w:spacing w:line="280" w:lineRule="exact"/>
              <w:jc w:val="center"/>
            </w:pPr>
            <w:r>
              <w:rPr>
                <w:rFonts w:hAnsi="宋体"/>
              </w:rPr>
              <w:t>及</w:t>
            </w:r>
            <w:r>
              <w:rPr>
                <w:rFonts w:hAnsi="宋体"/>
                <w:b/>
                <w:bCs/>
                <w:color w:val="0000FF"/>
              </w:rPr>
              <w:t>效益情况</w:t>
            </w:r>
            <w:r>
              <w:t>(</w:t>
            </w:r>
            <w:r>
              <w:rPr>
                <w:rFonts w:hAnsi="宋体"/>
              </w:rPr>
              <w:t>注</w:t>
            </w:r>
          </w:p>
          <w:p w:rsidR="00B5575E" w:rsidRDefault="00A53DD2">
            <w:pPr>
              <w:spacing w:line="280" w:lineRule="exact"/>
              <w:jc w:val="center"/>
              <w:rPr>
                <w:spacing w:val="-4"/>
              </w:rPr>
            </w:pPr>
            <w:r>
              <w:rPr>
                <w:rFonts w:hAnsi="宋体"/>
                <w:spacing w:val="-4"/>
              </w:rPr>
              <w:t>明授奖部门、奖</w:t>
            </w:r>
          </w:p>
          <w:p w:rsidR="00B5575E" w:rsidRDefault="00A53DD2">
            <w:pPr>
              <w:spacing w:line="280" w:lineRule="exact"/>
              <w:jc w:val="center"/>
            </w:pPr>
            <w:r>
              <w:rPr>
                <w:rFonts w:hAnsi="宋体"/>
              </w:rPr>
              <w:t>励级别及排名</w:t>
            </w:r>
            <w:r>
              <w:t>)</w:t>
            </w:r>
          </w:p>
        </w:tc>
      </w:tr>
      <w:tr w:rsidR="00B5575E">
        <w:trPr>
          <w:trHeight w:val="1085"/>
        </w:trPr>
        <w:tc>
          <w:tcPr>
            <w:tcW w:w="1177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2013.01-2015.12</w:t>
            </w:r>
          </w:p>
        </w:tc>
        <w:tc>
          <w:tcPr>
            <w:tcW w:w="2060" w:type="dxa"/>
          </w:tcPr>
          <w:p w:rsidR="00B5575E" w:rsidRDefault="00524DF8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*******</w:t>
            </w:r>
            <w:r w:rsidR="00A53DD2">
              <w:rPr>
                <w:rFonts w:hint="eastAsia"/>
                <w:szCs w:val="21"/>
              </w:rPr>
              <w:t>研究</w:t>
            </w:r>
          </w:p>
        </w:tc>
        <w:tc>
          <w:tcPr>
            <w:tcW w:w="1553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国家</w:t>
            </w:r>
            <w:r w:rsidR="00524DF8">
              <w:rPr>
                <w:rFonts w:hint="eastAsia"/>
                <w:szCs w:val="21"/>
              </w:rPr>
              <w:t>社会科学</w:t>
            </w:r>
            <w:r>
              <w:rPr>
                <w:rFonts w:hint="eastAsia"/>
                <w:szCs w:val="21"/>
              </w:rPr>
              <w:t>基金项目</w:t>
            </w:r>
            <w:r>
              <w:rPr>
                <w:rFonts w:hint="eastAsia"/>
                <w:szCs w:val="21"/>
              </w:rPr>
              <w:t>KYZ13012</w:t>
            </w:r>
            <w:r>
              <w:rPr>
                <w:rFonts w:hint="eastAsia"/>
                <w:szCs w:val="21"/>
              </w:rPr>
              <w:t>，国家级，</w:t>
            </w:r>
            <w:r>
              <w:rPr>
                <w:rFonts w:hint="eastAsia"/>
                <w:szCs w:val="21"/>
              </w:rPr>
              <w:t>50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2/6</w:t>
            </w:r>
            <w:r>
              <w:rPr>
                <w:rFonts w:hint="eastAsia"/>
                <w:szCs w:val="21"/>
              </w:rPr>
              <w:t>，结题</w:t>
            </w:r>
          </w:p>
        </w:tc>
        <w:tc>
          <w:tcPr>
            <w:tcW w:w="2475" w:type="dxa"/>
            <w:tcBorders>
              <w:left w:val="single" w:sz="4" w:space="0" w:color="auto"/>
            </w:tcBorders>
          </w:tcPr>
          <w:p w:rsidR="00524DF8" w:rsidRDefault="00524DF8" w:rsidP="00524DF8">
            <w:pPr>
              <w:snapToGrid w:val="0"/>
              <w:rPr>
                <w:rFonts w:eastAsia="楷体_GB2312"/>
                <w:szCs w:val="21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常州市第十三届哲学社会科学优秀成果奖，常州社科联，市厅级，二等奖，1/5</w:t>
            </w:r>
          </w:p>
          <w:p w:rsidR="00B5575E" w:rsidRPr="00524DF8" w:rsidRDefault="00B5575E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</w:p>
        </w:tc>
      </w:tr>
      <w:tr w:rsidR="00B5575E">
        <w:trPr>
          <w:trHeight w:val="1025"/>
        </w:trPr>
        <w:tc>
          <w:tcPr>
            <w:tcW w:w="1177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2012.5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>2014.12</w:t>
            </w:r>
          </w:p>
        </w:tc>
        <w:tc>
          <w:tcPr>
            <w:tcW w:w="2060" w:type="dxa"/>
          </w:tcPr>
          <w:p w:rsidR="00B5575E" w:rsidRDefault="00524DF8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****</w:t>
            </w:r>
            <w:r w:rsidR="00A53DD2">
              <w:rPr>
                <w:rFonts w:hint="eastAsia"/>
                <w:szCs w:val="21"/>
              </w:rPr>
              <w:t>研究与开发</w:t>
            </w:r>
          </w:p>
        </w:tc>
        <w:tc>
          <w:tcPr>
            <w:tcW w:w="1553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常州市科技计划项目</w:t>
            </w:r>
            <w:r>
              <w:rPr>
                <w:rFonts w:hint="eastAsia"/>
                <w:szCs w:val="21"/>
              </w:rPr>
              <w:t>KYZ12006</w:t>
            </w:r>
            <w:r>
              <w:rPr>
                <w:rFonts w:hint="eastAsia"/>
                <w:szCs w:val="21"/>
              </w:rPr>
              <w:t>，市厅级，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2/4</w:t>
            </w:r>
            <w:r>
              <w:rPr>
                <w:rFonts w:hint="eastAsia"/>
                <w:szCs w:val="21"/>
              </w:rPr>
              <w:t>，结题</w:t>
            </w:r>
          </w:p>
        </w:tc>
        <w:tc>
          <w:tcPr>
            <w:tcW w:w="2475" w:type="dxa"/>
            <w:tcBorders>
              <w:left w:val="single" w:sz="4" w:space="0" w:color="auto"/>
            </w:tcBorders>
          </w:tcPr>
          <w:p w:rsidR="00B5575E" w:rsidRDefault="00524DF8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  <w:r w:rsidR="00A53DD2">
              <w:rPr>
                <w:rFonts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575E">
        <w:trPr>
          <w:trHeight w:val="964"/>
        </w:trPr>
        <w:tc>
          <w:tcPr>
            <w:tcW w:w="1177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2014.3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2015.8</w:t>
            </w:r>
          </w:p>
        </w:tc>
        <w:tc>
          <w:tcPr>
            <w:tcW w:w="2060" w:type="dxa"/>
          </w:tcPr>
          <w:p w:rsidR="00B5575E" w:rsidRDefault="00524DF8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*******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1553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南通康海机床有限公司，横向项目</w:t>
            </w:r>
            <w:r>
              <w:rPr>
                <w:rFonts w:hint="eastAsia"/>
                <w:szCs w:val="21"/>
              </w:rPr>
              <w:t>KYH14025,  60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1/3</w:t>
            </w:r>
            <w:r>
              <w:rPr>
                <w:rFonts w:hint="eastAsia"/>
                <w:szCs w:val="21"/>
              </w:rPr>
              <w:t>，验收</w:t>
            </w:r>
          </w:p>
        </w:tc>
        <w:tc>
          <w:tcPr>
            <w:tcW w:w="2475" w:type="dxa"/>
            <w:tcBorders>
              <w:left w:val="single" w:sz="4" w:space="0" w:color="auto"/>
            </w:tcBorders>
          </w:tcPr>
          <w:p w:rsidR="00B5575E" w:rsidRDefault="00B5575E">
            <w:pPr>
              <w:snapToGrid w:val="0"/>
              <w:spacing w:line="240" w:lineRule="exact"/>
              <w:rPr>
                <w:szCs w:val="21"/>
              </w:rPr>
            </w:pPr>
          </w:p>
        </w:tc>
      </w:tr>
      <w:tr w:rsidR="00B5575E">
        <w:trPr>
          <w:trHeight w:val="699"/>
        </w:trPr>
        <w:tc>
          <w:tcPr>
            <w:tcW w:w="1177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szCs w:val="21"/>
              </w:rPr>
              <w:t>2014.12</w:t>
            </w:r>
          </w:p>
        </w:tc>
        <w:tc>
          <w:tcPr>
            <w:tcW w:w="2060" w:type="dxa"/>
          </w:tcPr>
          <w:p w:rsidR="00B5575E" w:rsidRDefault="00A53DD2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  <w:r>
              <w:rPr>
                <w:rFonts w:hAnsi="宋体"/>
                <w:szCs w:val="21"/>
              </w:rPr>
              <w:t>高性能铝合金材料的研究与应用</w:t>
            </w:r>
          </w:p>
        </w:tc>
        <w:tc>
          <w:tcPr>
            <w:tcW w:w="1553" w:type="dxa"/>
          </w:tcPr>
          <w:p w:rsidR="00524DF8" w:rsidRDefault="00524DF8" w:rsidP="00524DF8">
            <w:pPr>
              <w:snapToGrid w:val="0"/>
              <w:spacing w:line="220" w:lineRule="exact"/>
              <w:jc w:val="left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校社科基金项目</w:t>
            </w:r>
          </w:p>
          <w:p w:rsidR="00B5575E" w:rsidRDefault="00B5575E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B5575E" w:rsidRDefault="00B5575E" w:rsidP="000C7F47">
            <w:pPr>
              <w:adjustRightInd w:val="0"/>
              <w:snapToGrid w:val="0"/>
              <w:spacing w:afterLines="50" w:line="0" w:lineRule="atLeast"/>
              <w:rPr>
                <w:szCs w:val="21"/>
              </w:rPr>
            </w:pPr>
          </w:p>
        </w:tc>
        <w:tc>
          <w:tcPr>
            <w:tcW w:w="2475" w:type="dxa"/>
            <w:tcBorders>
              <w:left w:val="single" w:sz="4" w:space="0" w:color="auto"/>
            </w:tcBorders>
          </w:tcPr>
          <w:p w:rsidR="00B5575E" w:rsidRDefault="00B5575E">
            <w:pPr>
              <w:snapToGrid w:val="0"/>
              <w:spacing w:line="240" w:lineRule="exact"/>
              <w:rPr>
                <w:szCs w:val="21"/>
              </w:rPr>
            </w:pPr>
          </w:p>
        </w:tc>
      </w:tr>
    </w:tbl>
    <w:p w:rsidR="00B5575E" w:rsidRDefault="00524DF8" w:rsidP="00524DF8">
      <w:pPr>
        <w:adjustRightInd w:val="0"/>
        <w:snapToGrid w:val="0"/>
        <w:spacing w:line="380" w:lineRule="exact"/>
        <w:ind w:firstLineChars="49" w:firstLine="118"/>
        <w:rPr>
          <w:rFonts w:ascii="宋体" w:eastAsia="宋体" w:hAnsi="宋体" w:cs="宋体"/>
          <w:b/>
          <w:bCs/>
          <w:color w:val="0000FF"/>
          <w:sz w:val="24"/>
        </w:rPr>
      </w:pPr>
      <w:r>
        <w:rPr>
          <w:rFonts w:ascii="宋体" w:eastAsia="宋体" w:hAnsi="宋体" w:cs="宋体" w:hint="eastAsia"/>
          <w:b/>
          <w:bCs/>
          <w:color w:val="0000FF"/>
          <w:sz w:val="24"/>
        </w:rPr>
        <w:t>项目级别以附件为准，请填写结题后的项目。</w:t>
      </w:r>
    </w:p>
    <w:sectPr w:rsidR="00B5575E" w:rsidSect="00B55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242" w:rsidRDefault="007C7242" w:rsidP="00524DF8">
      <w:r>
        <w:separator/>
      </w:r>
    </w:p>
  </w:endnote>
  <w:endnote w:type="continuationSeparator" w:id="1">
    <w:p w:rsidR="007C7242" w:rsidRDefault="007C7242" w:rsidP="00524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242" w:rsidRDefault="007C7242" w:rsidP="00524DF8">
      <w:r>
        <w:separator/>
      </w:r>
    </w:p>
  </w:footnote>
  <w:footnote w:type="continuationSeparator" w:id="1">
    <w:p w:rsidR="007C7242" w:rsidRDefault="007C7242" w:rsidP="00524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81ED5"/>
    <w:multiLevelType w:val="singleLevel"/>
    <w:tmpl w:val="58781ED5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677ACD"/>
    <w:rsid w:val="00077CA7"/>
    <w:rsid w:val="000C7F47"/>
    <w:rsid w:val="000D51C6"/>
    <w:rsid w:val="00524DF8"/>
    <w:rsid w:val="005F4BC1"/>
    <w:rsid w:val="0070043F"/>
    <w:rsid w:val="007C7242"/>
    <w:rsid w:val="00875F12"/>
    <w:rsid w:val="009E6566"/>
    <w:rsid w:val="00A04E20"/>
    <w:rsid w:val="00A53DD2"/>
    <w:rsid w:val="00B360A2"/>
    <w:rsid w:val="00B5182D"/>
    <w:rsid w:val="00B5575E"/>
    <w:rsid w:val="00BC792F"/>
    <w:rsid w:val="00BD6BB2"/>
    <w:rsid w:val="00C33709"/>
    <w:rsid w:val="00D26FCB"/>
    <w:rsid w:val="00F6641D"/>
    <w:rsid w:val="267F6182"/>
    <w:rsid w:val="29CA61B7"/>
    <w:rsid w:val="50312173"/>
    <w:rsid w:val="63677ACD"/>
    <w:rsid w:val="747D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7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B5575E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character" w:customStyle="1" w:styleId="tcnt3">
    <w:name w:val="tcnt3"/>
    <w:basedOn w:val="a0"/>
    <w:qFormat/>
    <w:rsid w:val="00B5575E"/>
  </w:style>
  <w:style w:type="paragraph" w:styleId="a3">
    <w:name w:val="header"/>
    <w:basedOn w:val="a"/>
    <w:link w:val="Char0"/>
    <w:rsid w:val="00524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rsid w:val="00524DF8"/>
    <w:rPr>
      <w:kern w:val="2"/>
      <w:sz w:val="18"/>
      <w:szCs w:val="18"/>
    </w:rPr>
  </w:style>
  <w:style w:type="paragraph" w:styleId="a4">
    <w:name w:val="footer"/>
    <w:basedOn w:val="a"/>
    <w:link w:val="Char1"/>
    <w:rsid w:val="00524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rsid w:val="00524D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ar</cp:lastModifiedBy>
  <cp:revision>4</cp:revision>
  <cp:lastPrinted>2017-01-13T01:49:00Z</cp:lastPrinted>
  <dcterms:created xsi:type="dcterms:W3CDTF">2017-01-12T03:15:00Z</dcterms:created>
  <dcterms:modified xsi:type="dcterms:W3CDTF">2017-01-14T02:06:00Z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